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2CC9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1298DCF6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0D6176DA" w14:textId="77777777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6F19467C" w14:textId="77777777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37B1F337" w14:textId="77777777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40CC5BAC" w14:textId="77777777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E125B1">
        <w:rPr>
          <w:rFonts w:cstheme="minorHAnsi"/>
          <w:b/>
          <w:sz w:val="24"/>
          <w:szCs w:val="24"/>
        </w:rPr>
        <w:t>Kamili Bogny Mateli</w:t>
      </w:r>
      <w:r w:rsidR="00712016">
        <w:rPr>
          <w:rFonts w:cstheme="minorHAnsi"/>
          <w:b/>
          <w:sz w:val="24"/>
          <w:szCs w:val="24"/>
        </w:rPr>
        <w:t>.</w:t>
      </w:r>
    </w:p>
    <w:p w14:paraId="7AE5B564" w14:textId="7777777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E125B1">
        <w:rPr>
          <w:rFonts w:cstheme="minorHAnsi"/>
          <w:b/>
          <w:bCs/>
        </w:rPr>
        <w:t>1 grudnia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F87D9F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E125B1">
        <w:rPr>
          <w:rFonts w:cstheme="minorHAnsi"/>
          <w:b/>
          <w:bCs/>
        </w:rPr>
        <w:t>1</w:t>
      </w:r>
      <w:r w:rsidR="00712016">
        <w:rPr>
          <w:rFonts w:cstheme="minorHAnsi"/>
          <w:b/>
          <w:bCs/>
        </w:rPr>
        <w:t>0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E125B1">
        <w:rPr>
          <w:rFonts w:cstheme="minorHAnsi"/>
        </w:rPr>
        <w:t>hybrydow</w:t>
      </w:r>
      <w:r w:rsidR="00712016">
        <w:rPr>
          <w:rFonts w:cstheme="minorHAnsi"/>
        </w:rPr>
        <w:t>ym</w:t>
      </w:r>
      <w:r w:rsidR="007A5531">
        <w:rPr>
          <w:rFonts w:cstheme="minorHAnsi"/>
          <w:vertAlign w:val="superscript"/>
        </w:rPr>
        <w:t xml:space="preserve"> </w:t>
      </w:r>
    </w:p>
    <w:p w14:paraId="596CAA59" w14:textId="77777777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38CFFD43" w14:textId="77777777" w:rsidR="00B770F1" w:rsidRPr="001A1E5B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1A1E5B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E125B1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Big data w </w:t>
      </w:r>
      <w:r w:rsidR="00E125B1" w:rsidRPr="00E125B1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systemach rozpoznania wojskowego”</w:t>
      </w:r>
    </w:p>
    <w:p w14:paraId="1E33C085" w14:textId="77777777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E125B1" w:rsidRPr="00E125B1">
        <w:rPr>
          <w:rFonts w:asciiTheme="minorHAnsi" w:hAnsiTheme="minorHAnsi" w:cs="Arial"/>
          <w:sz w:val="22"/>
          <w:szCs w:val="22"/>
        </w:rPr>
        <w:t>dr hab. inż. Andrzej Stachurski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D653D" w14:textId="77777777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E125B1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E125B1" w:rsidRPr="00E125B1">
        <w:rPr>
          <w:rFonts w:asciiTheme="minorHAnsi" w:hAnsiTheme="minorHAnsi" w:cstheme="minorHAnsi"/>
          <w:sz w:val="22"/>
          <w:szCs w:val="22"/>
        </w:rPr>
        <w:t>Roman Stanisław Deniziak, prof. uczelni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E125B1">
        <w:rPr>
          <w:rFonts w:asciiTheme="minorHAnsi" w:hAnsiTheme="minorHAnsi" w:cstheme="minorHAnsi"/>
          <w:sz w:val="22"/>
          <w:szCs w:val="22"/>
        </w:rPr>
        <w:t>Świętokrzyska</w:t>
      </w:r>
    </w:p>
    <w:p w14:paraId="79D1B477" w14:textId="77777777" w:rsidR="00B770F1" w:rsidRDefault="00E125B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E125B1">
        <w:rPr>
          <w:rFonts w:asciiTheme="minorHAnsi" w:hAnsiTheme="minorHAnsi" w:cstheme="minorHAnsi"/>
          <w:sz w:val="22"/>
          <w:szCs w:val="22"/>
        </w:rPr>
        <w:t xml:space="preserve">rof. </w:t>
      </w:r>
      <w:r>
        <w:rPr>
          <w:rFonts w:asciiTheme="minorHAnsi" w:hAnsiTheme="minorHAnsi" w:cstheme="minorHAnsi"/>
          <w:sz w:val="22"/>
          <w:szCs w:val="22"/>
        </w:rPr>
        <w:t>dr hab.  inż. Mateusz Pasternak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Wojskowa Akademia Techniczna</w:t>
      </w:r>
    </w:p>
    <w:p w14:paraId="7D053B3A" w14:textId="77777777" w:rsidR="00E125B1" w:rsidRPr="001A1E5B" w:rsidRDefault="00E125B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Marek Sikora, prof. uczelni – Politechnika Śląska</w:t>
      </w:r>
    </w:p>
    <w:p w14:paraId="4CBE25F7" w14:textId="7A789DD1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E125B1">
        <w:rPr>
          <w:rFonts w:eastAsia="Times New Roman" w:cstheme="minorHAnsi"/>
          <w:color w:val="00000A"/>
          <w:sz w:val="20"/>
          <w:szCs w:val="20"/>
        </w:rPr>
        <w:t xml:space="preserve">hybrydowo - </w:t>
      </w:r>
      <w:r w:rsidR="00712016">
        <w:rPr>
          <w:rFonts w:eastAsia="Times New Roman" w:cstheme="minorHAnsi"/>
          <w:color w:val="00000A"/>
          <w:sz w:val="20"/>
          <w:szCs w:val="20"/>
        </w:rPr>
        <w:t>w Sali nr</w:t>
      </w:r>
      <w:r w:rsidR="00E125B1">
        <w:rPr>
          <w:rFonts w:eastAsia="Times New Roman" w:cstheme="minorHAnsi"/>
          <w:color w:val="00000A"/>
          <w:sz w:val="20"/>
          <w:szCs w:val="20"/>
        </w:rPr>
        <w:t xml:space="preserve"> 116 Gmachu Elektroniki Politechniki Warszawskiej oraz </w:t>
      </w:r>
      <w:r w:rsidR="00E125B1" w:rsidRPr="00E125B1">
        <w:rPr>
          <w:rFonts w:eastAsia="Times New Roman" w:cstheme="minorHAnsi"/>
          <w:color w:val="00000A"/>
          <w:sz w:val="20"/>
          <w:szCs w:val="20"/>
        </w:rPr>
        <w:t xml:space="preserve"> na platformie MS Teams</w:t>
      </w:r>
      <w:r w:rsidR="00E125B1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Pr="00D15660">
        <w:rPr>
          <w:rFonts w:eastAsia="Times New Roman" w:cstheme="minorHAnsi"/>
          <w:color w:val="00000A"/>
          <w:sz w:val="20"/>
          <w:szCs w:val="20"/>
        </w:rPr>
        <w:t>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</w:t>
      </w:r>
      <w:r w:rsidR="00E125B1">
        <w:rPr>
          <w:rFonts w:eastAsia="Times New Roman" w:cstheme="minorHAnsi"/>
          <w:color w:val="00000A"/>
          <w:sz w:val="20"/>
          <w:szCs w:val="20"/>
        </w:rPr>
        <w:t xml:space="preserve">zdalnie </w:t>
      </w:r>
      <w:r>
        <w:rPr>
          <w:rFonts w:eastAsia="Times New Roman" w:cstheme="minorHAnsi"/>
          <w:color w:val="00000A"/>
          <w:sz w:val="20"/>
          <w:szCs w:val="20"/>
        </w:rPr>
        <w:t xml:space="preserve">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 hab. inż.</w:t>
      </w:r>
      <w:r w:rsidR="00095616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125B1">
        <w:rPr>
          <w:rFonts w:eastAsia="Times New Roman" w:cstheme="minorHAnsi"/>
          <w:color w:val="00000A"/>
          <w:sz w:val="20"/>
          <w:szCs w:val="20"/>
        </w:rPr>
        <w:t>Jacek Misiurewicz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125B1">
        <w:rPr>
          <w:rFonts w:eastAsia="Times New Roman" w:cstheme="minorHAnsi"/>
          <w:color w:val="00000A"/>
          <w:sz w:val="20"/>
          <w:szCs w:val="20"/>
        </w:rPr>
        <w:t>jacek.misiurewicz@pw.edu.pl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E125B1">
        <w:rPr>
          <w:rFonts w:eastAsia="Times New Roman" w:cstheme="minorHAnsi"/>
          <w:color w:val="00000A"/>
          <w:sz w:val="20"/>
          <w:szCs w:val="20"/>
        </w:rPr>
        <w:t>30 listopada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>
        <w:rPr>
          <w:rFonts w:eastAsia="Times New Roman" w:cstheme="minorHAnsi"/>
          <w:color w:val="00000A"/>
          <w:sz w:val="20"/>
          <w:szCs w:val="20"/>
        </w:rPr>
        <w:t>godz.</w:t>
      </w:r>
      <w:r w:rsidR="001E481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125B1">
        <w:rPr>
          <w:rFonts w:eastAsia="Times New Roman" w:cstheme="minorHAnsi"/>
          <w:color w:val="00000A"/>
          <w:sz w:val="20"/>
          <w:szCs w:val="20"/>
        </w:rPr>
        <w:t>12</w:t>
      </w:r>
      <w:r w:rsidR="001E4815">
        <w:rPr>
          <w:rFonts w:eastAsia="Times New Roman" w:cstheme="minorHAnsi"/>
          <w:color w:val="00000A"/>
          <w:sz w:val="20"/>
          <w:szCs w:val="20"/>
        </w:rPr>
        <w:t>:00.</w:t>
      </w:r>
    </w:p>
    <w:p w14:paraId="35C36559" w14:textId="77777777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413E166" w14:textId="4666FE59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095616" w:rsidRPr="00FC3631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https://www.bip.pw.edu.pl/Postepowania-w-sprawie-nadania-stopnia-naukowego/Doktoraty/Wszczete-po-30-kwietnia-2019-r/Rada-Naukowa-Dyscypliny-Informatyka-Techniczna-i-Telekomunikacja/mgr-Kamila-Bogna-Matela</w:t>
        </w:r>
      </w:hyperlink>
    </w:p>
    <w:p w14:paraId="29BAC645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7D551217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43A3F211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038A5DCE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6E3D6354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6A5792">
      <w:pgSz w:w="16838" w:h="11906" w:orient="landscape"/>
      <w:pgMar w:top="117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95616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1FAF"/>
    <w:rsid w:val="004B2F62"/>
    <w:rsid w:val="005D48D1"/>
    <w:rsid w:val="00611D8C"/>
    <w:rsid w:val="006A5792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125B1"/>
    <w:rsid w:val="00E423CB"/>
    <w:rsid w:val="00E44418"/>
    <w:rsid w:val="00EE2D7B"/>
    <w:rsid w:val="00EE56FF"/>
    <w:rsid w:val="00F127DE"/>
    <w:rsid w:val="00F23116"/>
    <w:rsid w:val="00F25D99"/>
    <w:rsid w:val="00F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E9BB"/>
  <w15:docId w15:val="{C640786C-CBF8-46BA-9E41-FE7F83FE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4B1FA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4B1FAF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rsid w:val="004B1FA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4B1FAF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  <w:rsid w:val="004B1FAF"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Kamila-Bogna-Mate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3</cp:revision>
  <dcterms:created xsi:type="dcterms:W3CDTF">2023-11-17T10:11:00Z</dcterms:created>
  <dcterms:modified xsi:type="dcterms:W3CDTF">2023-11-20T07:56:00Z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